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87B1" w14:textId="40863D97" w:rsidR="00EC722C" w:rsidRPr="00252430" w:rsidRDefault="007454A8" w:rsidP="00A165E9">
      <w:pPr>
        <w:pStyle w:val="Overskrift1"/>
      </w:pPr>
      <w:r>
        <w:t>Senior researcher</w:t>
      </w:r>
      <w:r w:rsidR="00E11B16">
        <w:t xml:space="preserve"> position</w:t>
      </w:r>
      <w:r w:rsidR="00EC722C" w:rsidRPr="00252430">
        <w:t xml:space="preserve"> combined with a clinical professorship in </w:t>
      </w:r>
      <w:r w:rsidR="00A165E9" w:rsidRPr="007A065E">
        <w:rPr>
          <w:color w:val="00B050"/>
        </w:rPr>
        <w:t>XX</w:t>
      </w:r>
    </w:p>
    <w:p w14:paraId="21A77D46" w14:textId="77777777" w:rsidR="00252430" w:rsidRDefault="00252430" w:rsidP="00252430">
      <w:pPr>
        <w:spacing w:after="0"/>
      </w:pPr>
    </w:p>
    <w:p w14:paraId="317DB687" w14:textId="5F221B47" w:rsidR="00EC722C" w:rsidRDefault="00EC722C" w:rsidP="00252430">
      <w:pPr>
        <w:spacing w:after="0"/>
      </w:pPr>
      <w:r>
        <w:t xml:space="preserve">A </w:t>
      </w:r>
      <w:r w:rsidR="0018760E">
        <w:t xml:space="preserve">clinical position as senior </w:t>
      </w:r>
      <w:r w:rsidR="0016620E">
        <w:t xml:space="preserve">researcher </w:t>
      </w:r>
      <w:r>
        <w:t xml:space="preserve">of XX at the Department of XX at </w:t>
      </w:r>
      <w:r w:rsidR="00796748">
        <w:t>Copenhagen University Hospital -</w:t>
      </w:r>
      <w:r w:rsidR="00796748" w:rsidRPr="003C6D54">
        <w:t xml:space="preserve"> </w:t>
      </w:r>
      <w:r w:rsidR="00A165E9">
        <w:rPr>
          <w:color w:val="00B050"/>
        </w:rPr>
        <w:t>XX</w:t>
      </w:r>
      <w:r w:rsidR="00796748">
        <w:t xml:space="preserve"> </w:t>
      </w:r>
      <w:r>
        <w:t>is open for appointment from as soon as possible.</w:t>
      </w:r>
    </w:p>
    <w:p w14:paraId="3ED0398D" w14:textId="77777777" w:rsidR="00252430" w:rsidRDefault="00252430" w:rsidP="00252430">
      <w:pPr>
        <w:spacing w:after="0"/>
      </w:pPr>
    </w:p>
    <w:p w14:paraId="553CAE43" w14:textId="76560189" w:rsidR="00EC722C" w:rsidRDefault="00EC722C" w:rsidP="00252430">
      <w:pPr>
        <w:spacing w:after="0"/>
      </w:pPr>
      <w:r>
        <w:t xml:space="preserve">The position is combined with </w:t>
      </w:r>
      <w:r w:rsidR="00EF5A78" w:rsidRPr="00E45277">
        <w:rPr>
          <w:lang w:val="en-US"/>
        </w:rPr>
        <w:t xml:space="preserve">with a </w:t>
      </w:r>
      <w:r w:rsidR="00EF5A78">
        <w:rPr>
          <w:lang w:val="en-US"/>
        </w:rPr>
        <w:t xml:space="preserve">5-year externally funded </w:t>
      </w:r>
      <w:r>
        <w:t xml:space="preserve">position as clinical professor </w:t>
      </w:r>
      <w:r w:rsidR="00C52E68">
        <w:t xml:space="preserve">of </w:t>
      </w:r>
      <w:r w:rsidR="00C52E68">
        <w:rPr>
          <w:color w:val="00B050"/>
        </w:rPr>
        <w:t xml:space="preserve">XX </w:t>
      </w:r>
      <w:r>
        <w:t>at the Faculty of Health and Medical Sciences, University of Copenhagen.</w:t>
      </w:r>
    </w:p>
    <w:p w14:paraId="77F1A70B" w14:textId="77777777" w:rsidR="00252430" w:rsidRDefault="00252430" w:rsidP="00252430">
      <w:pPr>
        <w:spacing w:after="0"/>
      </w:pPr>
    </w:p>
    <w:p w14:paraId="0CA24AE8" w14:textId="77777777" w:rsidR="00EC722C" w:rsidRDefault="00EC722C" w:rsidP="00252430">
      <w:pPr>
        <w:spacing w:after="0"/>
      </w:pPr>
      <w:r>
        <w:t xml:space="preserve">It is a requirement that the applicant is accepted for appointment of both the professorship and the </w:t>
      </w:r>
      <w:r w:rsidR="00E11B16">
        <w:t>clinical position</w:t>
      </w:r>
      <w:r>
        <w:t>.</w:t>
      </w:r>
    </w:p>
    <w:p w14:paraId="49206E23" w14:textId="77777777" w:rsidR="00252430" w:rsidRDefault="00252430" w:rsidP="00252430">
      <w:pPr>
        <w:spacing w:after="0"/>
      </w:pPr>
    </w:p>
    <w:p w14:paraId="6C59EFC5" w14:textId="18E6EF97" w:rsidR="00521975" w:rsidRPr="00120C94" w:rsidRDefault="00521975" w:rsidP="00A165E9">
      <w:pPr>
        <w:pStyle w:val="Overskrift2"/>
        <w:rPr>
          <w:lang w:val="da-DK"/>
        </w:rPr>
      </w:pPr>
      <w:r w:rsidRPr="00120C94">
        <w:rPr>
          <w:lang w:val="da-DK"/>
        </w:rPr>
        <w:t>About the department</w:t>
      </w:r>
      <w:r>
        <w:rPr>
          <w:lang w:val="da-DK"/>
        </w:rPr>
        <w:t xml:space="preserve"> </w:t>
      </w:r>
    </w:p>
    <w:p w14:paraId="5150375A" w14:textId="77777777" w:rsidR="00521975" w:rsidRPr="00A165E9" w:rsidRDefault="00521975" w:rsidP="00521975">
      <w:pPr>
        <w:spacing w:after="0"/>
        <w:rPr>
          <w:bCs/>
          <w:color w:val="00B050"/>
          <w:lang w:val="da-DK"/>
        </w:rPr>
      </w:pPr>
      <w:r w:rsidRPr="00A165E9">
        <w:rPr>
          <w:bCs/>
          <w:color w:val="00B050"/>
          <w:lang w:val="da-DK"/>
        </w:rPr>
        <w:t>(Beskriv kort afdelingen)</w:t>
      </w:r>
    </w:p>
    <w:p w14:paraId="0D6848FF" w14:textId="77777777" w:rsidR="00521975" w:rsidRPr="00120C94" w:rsidRDefault="00521975" w:rsidP="00521975">
      <w:pPr>
        <w:spacing w:after="0"/>
        <w:rPr>
          <w:lang w:val="da-DK"/>
        </w:rPr>
      </w:pPr>
    </w:p>
    <w:p w14:paraId="74C5152E" w14:textId="77777777" w:rsidR="00521975" w:rsidRDefault="00521975" w:rsidP="00A165E9">
      <w:pPr>
        <w:pStyle w:val="Overskrift2"/>
      </w:pPr>
      <w:r w:rsidRPr="00252430">
        <w:t>Clinical functions and focus areas of the departmen</w:t>
      </w:r>
      <w:r>
        <w:t>t</w:t>
      </w:r>
    </w:p>
    <w:p w14:paraId="47CA8EE8" w14:textId="77777777" w:rsidR="00521975" w:rsidRPr="00A165E9" w:rsidRDefault="00521975" w:rsidP="00521975">
      <w:pPr>
        <w:spacing w:after="0"/>
        <w:rPr>
          <w:bCs/>
          <w:color w:val="00B050"/>
          <w:lang w:val="da-DK"/>
        </w:rPr>
      </w:pPr>
      <w:r w:rsidRPr="00A165E9">
        <w:rPr>
          <w:bCs/>
          <w:color w:val="00B050"/>
          <w:lang w:val="da-DK"/>
        </w:rPr>
        <w:t>(Beskriv det kliniske arbejde)</w:t>
      </w:r>
    </w:p>
    <w:p w14:paraId="7103060C" w14:textId="77777777" w:rsidR="00252430" w:rsidRPr="00521975" w:rsidRDefault="00252430" w:rsidP="00252430">
      <w:pPr>
        <w:spacing w:after="0"/>
        <w:rPr>
          <w:lang w:val="da-DK"/>
        </w:rPr>
      </w:pPr>
    </w:p>
    <w:p w14:paraId="15B810B0" w14:textId="4EA04A7A" w:rsidR="00521975" w:rsidRPr="00521975" w:rsidRDefault="00EC722C" w:rsidP="00A165E9">
      <w:pPr>
        <w:pStyle w:val="Overskrift2"/>
        <w:rPr>
          <w:lang w:val="da-DK"/>
        </w:rPr>
      </w:pPr>
      <w:r w:rsidRPr="00521975">
        <w:rPr>
          <w:lang w:val="da-DK"/>
        </w:rPr>
        <w:t>Research and teachin</w:t>
      </w:r>
      <w:r w:rsidR="00521975" w:rsidRPr="00521975">
        <w:rPr>
          <w:lang w:val="da-DK"/>
        </w:rPr>
        <w:t>g</w:t>
      </w:r>
      <w:r w:rsidR="00F13538" w:rsidRPr="00521975">
        <w:rPr>
          <w:lang w:val="da-DK"/>
        </w:rPr>
        <w:t xml:space="preserve"> </w:t>
      </w:r>
    </w:p>
    <w:p w14:paraId="1C0BE669" w14:textId="6E823F02" w:rsidR="00EC722C" w:rsidRDefault="00F13538" w:rsidP="00252430">
      <w:pPr>
        <w:spacing w:after="0"/>
      </w:pPr>
      <w:r>
        <w:t>With the new position</w:t>
      </w:r>
      <w:r w:rsidR="00E11B16">
        <w:t xml:space="preserve"> senior researcher</w:t>
      </w:r>
      <w:r w:rsidR="00EC722C">
        <w:t xml:space="preserve"> in </w:t>
      </w:r>
      <w:r w:rsidR="00EC722C" w:rsidRPr="00521975">
        <w:rPr>
          <w:color w:val="00B050"/>
        </w:rPr>
        <w:t>XX</w:t>
      </w:r>
      <w:r w:rsidR="00EC722C">
        <w:t xml:space="preserve"> and clinical professor of</w:t>
      </w:r>
      <w:r w:rsidR="00EC722C" w:rsidRPr="00521975">
        <w:rPr>
          <w:color w:val="00B050"/>
        </w:rPr>
        <w:t xml:space="preserve"> XX </w:t>
      </w:r>
      <w:r w:rsidR="00EC722C">
        <w:t xml:space="preserve">the Department of </w:t>
      </w:r>
      <w:r w:rsidR="00EC722C" w:rsidRPr="00521975">
        <w:rPr>
          <w:color w:val="00B050"/>
        </w:rPr>
        <w:t xml:space="preserve">XX </w:t>
      </w:r>
      <w:r w:rsidR="00EC722C">
        <w:t>wishes to strengthen leadership in clinical research and teaching.</w:t>
      </w:r>
    </w:p>
    <w:p w14:paraId="0F92FAED" w14:textId="77777777" w:rsidR="00252430" w:rsidRDefault="00252430" w:rsidP="00252430">
      <w:pPr>
        <w:spacing w:after="0"/>
      </w:pPr>
    </w:p>
    <w:p w14:paraId="14B11318" w14:textId="5DAF5EB6" w:rsidR="00EC722C" w:rsidRPr="00252430" w:rsidRDefault="00EC722C" w:rsidP="00A165E9">
      <w:pPr>
        <w:pStyle w:val="Overskrift2"/>
      </w:pPr>
      <w:r w:rsidRPr="00252430">
        <w:t>Qualifications</w:t>
      </w:r>
    </w:p>
    <w:p w14:paraId="68362DA6" w14:textId="7BD07E27" w:rsidR="00EC722C" w:rsidRDefault="00EC722C" w:rsidP="00252430">
      <w:pPr>
        <w:spacing w:after="0"/>
      </w:pPr>
      <w:r w:rsidRPr="00C84FBE">
        <w:t>Applicants must be specialist</w:t>
      </w:r>
      <w:r w:rsidR="00C84FBE" w:rsidRPr="00C84FBE">
        <w:t>s</w:t>
      </w:r>
      <w:r w:rsidRPr="00C84FBE">
        <w:t xml:space="preserve"> in </w:t>
      </w:r>
      <w:r w:rsidRPr="00C84FBE">
        <w:rPr>
          <w:color w:val="00B050"/>
        </w:rPr>
        <w:t>XX</w:t>
      </w:r>
      <w:r w:rsidRPr="00C84FBE">
        <w:t>.</w:t>
      </w:r>
    </w:p>
    <w:p w14:paraId="01822069" w14:textId="77777777" w:rsidR="00252430" w:rsidRDefault="00252430" w:rsidP="00252430">
      <w:pPr>
        <w:spacing w:after="0"/>
      </w:pPr>
    </w:p>
    <w:p w14:paraId="3774F624" w14:textId="77777777" w:rsidR="00A165E9" w:rsidRDefault="00EC722C" w:rsidP="00A165E9">
      <w:pPr>
        <w:pStyle w:val="Overskrift2"/>
      </w:pPr>
      <w:r w:rsidRPr="00252430">
        <w:t>Conditions</w:t>
      </w:r>
    </w:p>
    <w:p w14:paraId="78220D38" w14:textId="3CDBD783" w:rsidR="00EC722C" w:rsidRDefault="00EC722C" w:rsidP="00252430">
      <w:pPr>
        <w:spacing w:after="0"/>
      </w:pPr>
      <w:r>
        <w:t xml:space="preserve">In order to be considered, the applicant must send an application to both the </w:t>
      </w:r>
      <w:proofErr w:type="gramStart"/>
      <w:r>
        <w:t>Faculty</w:t>
      </w:r>
      <w:proofErr w:type="gramEnd"/>
      <w:r>
        <w:t xml:space="preserve"> (the professorship) and to the hospital (the </w:t>
      </w:r>
      <w:r w:rsidR="00E11B16">
        <w:t>clinical position</w:t>
      </w:r>
      <w:r>
        <w:t xml:space="preserve">) cf. the simultaneously advertised position of the professorship. Appointment is conditioned by the fact that the applicant obtains both positions. This also applies to the applicants who are already employed as </w:t>
      </w:r>
      <w:r w:rsidR="00E11B16">
        <w:t xml:space="preserve">senior researchers </w:t>
      </w:r>
      <w:r>
        <w:t xml:space="preserve">at </w:t>
      </w:r>
      <w:r w:rsidR="00796748">
        <w:t>Copenhagen University Hospital -</w:t>
      </w:r>
      <w:r w:rsidR="00796748" w:rsidRPr="003C6D54">
        <w:t xml:space="preserve"> </w:t>
      </w:r>
      <w:r w:rsidR="00A165E9">
        <w:rPr>
          <w:color w:val="00B050"/>
        </w:rPr>
        <w:t>XX</w:t>
      </w:r>
      <w:r>
        <w:t>.</w:t>
      </w:r>
    </w:p>
    <w:p w14:paraId="4D621C93" w14:textId="77777777" w:rsidR="00252430" w:rsidRDefault="00252430" w:rsidP="00252430">
      <w:pPr>
        <w:spacing w:after="0"/>
      </w:pPr>
    </w:p>
    <w:p w14:paraId="47EF02C0" w14:textId="77777777" w:rsidR="00EC722C" w:rsidRDefault="00EC722C" w:rsidP="00252430">
      <w:pPr>
        <w:spacing w:after="0"/>
      </w:pPr>
      <w:r>
        <w:t xml:space="preserve">Salary and conditions of employment as </w:t>
      </w:r>
      <w:r w:rsidR="00E11B16">
        <w:t>senior researcher</w:t>
      </w:r>
      <w:r>
        <w:t xml:space="preserve"> are as agreed between the Danish Regions and the Danish Association of Medical Specialists and between the Capital Region/Region Zealand and University of Copenhagen.</w:t>
      </w:r>
    </w:p>
    <w:p w14:paraId="3749674D" w14:textId="77777777" w:rsidR="00252430" w:rsidRDefault="00252430" w:rsidP="00252430">
      <w:pPr>
        <w:spacing w:after="0"/>
      </w:pPr>
    </w:p>
    <w:p w14:paraId="048F116D" w14:textId="4C4C8865" w:rsidR="0012206B" w:rsidRDefault="00EC722C" w:rsidP="00252430">
      <w:pPr>
        <w:spacing w:after="0"/>
      </w:pPr>
      <w:r>
        <w:t>As clinical professor at least 50 % of the working time will be allocated to academic tasks (e.g.</w:t>
      </w:r>
      <w:r w:rsidR="00521975">
        <w:t>,</w:t>
      </w:r>
      <w:r>
        <w:t xml:space="preserve"> research, teaching, evaluation tasks and communication with the public) in agreement with the Head of Department of Department of Clinical Medicine at the University of Copenhagen. The</w:t>
      </w:r>
      <w:r w:rsidR="00252430">
        <w:t xml:space="preserve"> </w:t>
      </w:r>
      <w:r>
        <w:t xml:space="preserve">remaining time will be allocated for clinical work in </w:t>
      </w:r>
      <w:r w:rsidR="00F13538">
        <w:t xml:space="preserve">agreement with the head of </w:t>
      </w:r>
      <w:r w:rsidR="00F13538" w:rsidRPr="00521975">
        <w:rPr>
          <w:color w:val="00B050"/>
        </w:rPr>
        <w:t>XX</w:t>
      </w:r>
      <w:r w:rsidR="00F13538">
        <w:t>.</w:t>
      </w:r>
      <w:r w:rsidR="0012206B">
        <w:t xml:space="preserve"> Additional support and details on the working </w:t>
      </w:r>
      <w:r w:rsidR="0012206B">
        <w:lastRenderedPageBreak/>
        <w:t xml:space="preserve">conditions must be negotiated with the head of the department of </w:t>
      </w:r>
      <w:r w:rsidR="0012206B" w:rsidRPr="00521975">
        <w:rPr>
          <w:color w:val="00B050"/>
        </w:rPr>
        <w:t>XX,</w:t>
      </w:r>
      <w:r w:rsidR="00796748" w:rsidRPr="00521975">
        <w:rPr>
          <w:color w:val="00B050"/>
        </w:rPr>
        <w:t xml:space="preserve"> </w:t>
      </w:r>
      <w:r w:rsidR="00796748">
        <w:t>Copenhagen University Hospital -</w:t>
      </w:r>
      <w:r w:rsidR="00796748" w:rsidRPr="003C6D54">
        <w:t xml:space="preserve"> </w:t>
      </w:r>
      <w:r w:rsidR="00A165E9">
        <w:rPr>
          <w:color w:val="00B050"/>
        </w:rPr>
        <w:t>XX</w:t>
      </w:r>
      <w:r w:rsidR="0012206B">
        <w:t>.</w:t>
      </w:r>
    </w:p>
    <w:p w14:paraId="7F9C48A7" w14:textId="77777777" w:rsidR="00252430" w:rsidRDefault="00252430" w:rsidP="00252430">
      <w:pPr>
        <w:spacing w:after="0"/>
      </w:pPr>
    </w:p>
    <w:p w14:paraId="299C2881" w14:textId="548AB2FF" w:rsidR="00EC722C" w:rsidRPr="00252430" w:rsidRDefault="00EC722C" w:rsidP="00A165E9">
      <w:pPr>
        <w:pStyle w:val="Overskrift2"/>
      </w:pPr>
      <w:r w:rsidRPr="00252430">
        <w:t>Application procedure</w:t>
      </w:r>
    </w:p>
    <w:p w14:paraId="66CA9DD3" w14:textId="77777777" w:rsidR="00EC722C" w:rsidRDefault="00EC722C" w:rsidP="00252430">
      <w:pPr>
        <w:spacing w:after="0"/>
      </w:pPr>
      <w:r>
        <w:t>The application must include the following:</w:t>
      </w:r>
    </w:p>
    <w:p w14:paraId="06159401" w14:textId="77777777" w:rsidR="00EC722C" w:rsidRDefault="00EC722C" w:rsidP="00252430">
      <w:pPr>
        <w:pStyle w:val="Opstilling-punkttegn"/>
        <w:spacing w:after="0"/>
      </w:pPr>
      <w:r>
        <w:t>Curriculum Vitae and a complete list of publications</w:t>
      </w:r>
    </w:p>
    <w:p w14:paraId="04DB9081" w14:textId="77777777" w:rsidR="00EC722C" w:rsidRDefault="00EC722C" w:rsidP="00252430">
      <w:pPr>
        <w:pStyle w:val="Opstilling-punkttegn"/>
        <w:spacing w:after="0"/>
      </w:pPr>
      <w:r>
        <w:t>A description of ho</w:t>
      </w:r>
      <w:r w:rsidR="008564E0">
        <w:t>w the applicant is qualified as</w:t>
      </w:r>
    </w:p>
    <w:p w14:paraId="764369CB" w14:textId="77777777" w:rsidR="00252430" w:rsidRPr="00521975" w:rsidRDefault="00252430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Clinical expert</w:t>
      </w:r>
    </w:p>
    <w:p w14:paraId="133E9526" w14:textId="77777777" w:rsidR="00252430" w:rsidRPr="00521975" w:rsidRDefault="00EC722C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Communicator</w:t>
      </w:r>
    </w:p>
    <w:p w14:paraId="62EC84C8" w14:textId="77777777" w:rsidR="00252430" w:rsidRPr="00521975" w:rsidRDefault="00EC722C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Collaborator</w:t>
      </w:r>
    </w:p>
    <w:p w14:paraId="26AECC6B" w14:textId="77777777" w:rsidR="00252430" w:rsidRPr="00521975" w:rsidRDefault="00EC722C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Manager/administrator/organizer</w:t>
      </w:r>
    </w:p>
    <w:p w14:paraId="1AE4DD98" w14:textId="77777777" w:rsidR="00252430" w:rsidRPr="00521975" w:rsidRDefault="00EC722C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Health advocate</w:t>
      </w:r>
    </w:p>
    <w:p w14:paraId="5915D6F3" w14:textId="77777777" w:rsidR="00E51B8A" w:rsidRPr="00521975" w:rsidRDefault="00E51B8A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Scholar/researcher/teacher</w:t>
      </w:r>
    </w:p>
    <w:p w14:paraId="35E4141A" w14:textId="77777777" w:rsidR="00EC722C" w:rsidRPr="00521975" w:rsidRDefault="00E51B8A" w:rsidP="00252430">
      <w:pPr>
        <w:pStyle w:val="Opstilling-punkttegn"/>
        <w:numPr>
          <w:ilvl w:val="0"/>
          <w:numId w:val="2"/>
        </w:numPr>
        <w:tabs>
          <w:tab w:val="num" w:pos="720"/>
        </w:tabs>
        <w:spacing w:after="0"/>
      </w:pPr>
      <w:r w:rsidRPr="00521975">
        <w:t>P</w:t>
      </w:r>
      <w:r w:rsidR="00EC722C" w:rsidRPr="00521975">
        <w:t>rofessional</w:t>
      </w:r>
    </w:p>
    <w:p w14:paraId="09E3EB89" w14:textId="77777777" w:rsidR="00EC722C" w:rsidRDefault="00EC722C" w:rsidP="00252430">
      <w:pPr>
        <w:pStyle w:val="Opstilling-punkttegn"/>
        <w:numPr>
          <w:ilvl w:val="0"/>
          <w:numId w:val="0"/>
        </w:numPr>
        <w:spacing w:after="0"/>
        <w:ind w:left="360" w:hanging="360"/>
      </w:pPr>
    </w:p>
    <w:p w14:paraId="07CFA231" w14:textId="77777777" w:rsidR="00252430" w:rsidRDefault="00252430" w:rsidP="00252430">
      <w:pPr>
        <w:spacing w:after="0"/>
      </w:pPr>
    </w:p>
    <w:p w14:paraId="438DE6DA" w14:textId="77777777" w:rsidR="00EC722C" w:rsidRDefault="00EC722C" w:rsidP="00252430">
      <w:pPr>
        <w:spacing w:after="0"/>
      </w:pPr>
      <w:r>
        <w:t>The closing date for applications is XX.</w:t>
      </w:r>
      <w:proofErr w:type="gramStart"/>
      <w:r>
        <w:t>XX.XX.</w:t>
      </w:r>
      <w:proofErr w:type="gramEnd"/>
    </w:p>
    <w:p w14:paraId="35DE03C0" w14:textId="77777777" w:rsidR="00252430" w:rsidRDefault="00252430" w:rsidP="00252430">
      <w:pPr>
        <w:spacing w:after="0"/>
      </w:pPr>
    </w:p>
    <w:p w14:paraId="2142AC53" w14:textId="2CFBD44F" w:rsidR="00EC722C" w:rsidRDefault="00EC722C" w:rsidP="00A165E9">
      <w:pPr>
        <w:pStyle w:val="Overskrift2"/>
      </w:pPr>
      <w:r>
        <w:t>Further information</w:t>
      </w:r>
    </w:p>
    <w:p w14:paraId="15D9C23F" w14:textId="77777777" w:rsidR="00EC722C" w:rsidRDefault="00EC722C" w:rsidP="00252430">
      <w:pPr>
        <w:spacing w:after="0"/>
      </w:pPr>
      <w:r>
        <w:t xml:space="preserve">For further information please contact tel. + 45 </w:t>
      </w:r>
      <w:r w:rsidRPr="00521975">
        <w:rPr>
          <w:color w:val="00B050"/>
        </w:rPr>
        <w:t>XXXX XXXX</w:t>
      </w:r>
      <w:r>
        <w:t xml:space="preserve">, or email: </w:t>
      </w:r>
      <w:r w:rsidRPr="00521975">
        <w:rPr>
          <w:color w:val="00B050"/>
        </w:rPr>
        <w:t>XX@YY.</w:t>
      </w:r>
    </w:p>
    <w:p w14:paraId="5DFDB969" w14:textId="77777777" w:rsidR="00252430" w:rsidRDefault="00252430" w:rsidP="00252430">
      <w:pPr>
        <w:spacing w:after="0"/>
      </w:pPr>
    </w:p>
    <w:p w14:paraId="69BED8C5" w14:textId="77777777" w:rsidR="00EC722C" w:rsidRDefault="00EC722C" w:rsidP="00252430">
      <w:pPr>
        <w:spacing w:after="0"/>
      </w:pPr>
      <w:r>
        <w:t>The advertisement for the professorship is available from the Faculty of Health and Medical Sciences, University of Copenhagen (http://employment.ku.dk/faculty/)</w:t>
      </w:r>
    </w:p>
    <w:p w14:paraId="598EDF6C" w14:textId="77777777" w:rsidR="00252430" w:rsidRDefault="00252430" w:rsidP="00252430">
      <w:pPr>
        <w:spacing w:after="0"/>
      </w:pPr>
    </w:p>
    <w:p w14:paraId="591E149D" w14:textId="77777777" w:rsidR="00D5482B" w:rsidRDefault="00EC722C" w:rsidP="00252430">
      <w:pPr>
        <w:spacing w:after="0"/>
      </w:pPr>
      <w:proofErr w:type="gramStart"/>
      <w:r>
        <w:t>”Apply</w:t>
      </w:r>
      <w:proofErr w:type="gramEnd"/>
      <w:r>
        <w:t xml:space="preserve"> for this position online here”</w:t>
      </w:r>
    </w:p>
    <w:sectPr w:rsidR="00D5482B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0761" w14:textId="77777777" w:rsidR="001E49CE" w:rsidRDefault="001E49CE" w:rsidP="00796748">
      <w:pPr>
        <w:spacing w:after="0" w:line="240" w:lineRule="auto"/>
      </w:pPr>
      <w:r>
        <w:separator/>
      </w:r>
    </w:p>
  </w:endnote>
  <w:endnote w:type="continuationSeparator" w:id="0">
    <w:p w14:paraId="2557E058" w14:textId="77777777" w:rsidR="001E49CE" w:rsidRDefault="001E49CE" w:rsidP="0079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03BD" w14:textId="33395F30" w:rsidR="00796748" w:rsidRPr="00796748" w:rsidRDefault="00521975">
    <w:pPr>
      <w:pStyle w:val="Sidefod"/>
      <w:rPr>
        <w:lang w:val="da-DK"/>
      </w:rPr>
    </w:pPr>
    <w:r>
      <w:rPr>
        <w:lang w:val="da-DK"/>
      </w:rPr>
      <w:t>V1 oktober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EEBB" w14:textId="77777777" w:rsidR="001E49CE" w:rsidRDefault="001E49CE" w:rsidP="00796748">
      <w:pPr>
        <w:spacing w:after="0" w:line="240" w:lineRule="auto"/>
      </w:pPr>
      <w:r>
        <w:separator/>
      </w:r>
    </w:p>
  </w:footnote>
  <w:footnote w:type="continuationSeparator" w:id="0">
    <w:p w14:paraId="7791A81D" w14:textId="77777777" w:rsidR="001E49CE" w:rsidRDefault="001E49CE" w:rsidP="0079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9C257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E1755"/>
    <w:multiLevelType w:val="hybridMultilevel"/>
    <w:tmpl w:val="9F6ECD90"/>
    <w:lvl w:ilvl="0" w:tplc="1542D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69405">
    <w:abstractNumId w:val="0"/>
  </w:num>
  <w:num w:numId="2" w16cid:durableId="131209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2C"/>
    <w:rsid w:val="000F42AA"/>
    <w:rsid w:val="0012206B"/>
    <w:rsid w:val="0016620E"/>
    <w:rsid w:val="0018760E"/>
    <w:rsid w:val="001D2906"/>
    <w:rsid w:val="001E49CE"/>
    <w:rsid w:val="00252430"/>
    <w:rsid w:val="00270AC1"/>
    <w:rsid w:val="00280330"/>
    <w:rsid w:val="003A7E32"/>
    <w:rsid w:val="003C3DB8"/>
    <w:rsid w:val="00481636"/>
    <w:rsid w:val="004A1900"/>
    <w:rsid w:val="00521975"/>
    <w:rsid w:val="007454A8"/>
    <w:rsid w:val="00796748"/>
    <w:rsid w:val="008564E0"/>
    <w:rsid w:val="00976A08"/>
    <w:rsid w:val="009D4D09"/>
    <w:rsid w:val="00A165E9"/>
    <w:rsid w:val="00C52E68"/>
    <w:rsid w:val="00C84FBE"/>
    <w:rsid w:val="00D05E18"/>
    <w:rsid w:val="00D5482B"/>
    <w:rsid w:val="00DA2053"/>
    <w:rsid w:val="00E11B16"/>
    <w:rsid w:val="00E51B8A"/>
    <w:rsid w:val="00EC722C"/>
    <w:rsid w:val="00EF5A78"/>
    <w:rsid w:val="00F1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729"/>
  <w15:docId w15:val="{455DC1E2-5700-43A3-9738-4E79EDC1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16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EC722C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9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6748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9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6748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165E9"/>
    <w:rPr>
      <w:rFonts w:asciiTheme="majorHAnsi" w:eastAsiaTheme="majorEastAsia" w:hAnsiTheme="majorHAnsi" w:cstheme="majorBidi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65E9"/>
    <w:rPr>
      <w:rFonts w:asciiTheme="majorHAnsi" w:eastAsiaTheme="majorEastAsia" w:hAnsiTheme="majorHAnsi" w:cstheme="majorBidi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405</Words>
  <Characters>2326</Characters>
  <Application>Microsoft Office Word</Application>
  <DocSecurity>0</DocSecurity>
  <Lines>64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stillingsopslag - Seniorforsker</dc:title>
  <dc:creator>Cecilie Skaarup</dc:creator>
  <cp:lastModifiedBy>Rene Karoline Rastenni</cp:lastModifiedBy>
  <cp:revision>9</cp:revision>
  <dcterms:created xsi:type="dcterms:W3CDTF">2021-07-08T09:03:00Z</dcterms:created>
  <dcterms:modified xsi:type="dcterms:W3CDTF">2025-03-06T15:22:00Z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2023-08-10T13:26:04Z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f7264fd7-3990-4540-a56b-e7ad6e7eabd3</vt:lpwstr>
  </property>
  <property fmtid="{D5CDD505-2E9C-101B-9397-08002B2CF9AE}" pid="9" name="MSIP_Label_6a2630e2-1ac5-455e-8217-0156b1936a76_ContentBits">
    <vt:lpwstr>0</vt:lpwstr>
  </property>
</Properties>
</file>